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477" w:rsidRPr="00FF4477" w:rsidRDefault="00FF4477" w:rsidP="00FF4477">
      <w:pPr>
        <w:spacing w:before="100" w:beforeAutospacing="1" w:after="100" w:afterAutospacing="1" w:line="480" w:lineRule="auto"/>
        <w:jc w:val="center"/>
        <w:rPr>
          <w:rFonts w:ascii="Times New Roman" w:eastAsia="Times New Roman" w:hAnsi="Times New Roman" w:cs="Times New Roman"/>
          <w:b/>
          <w:bCs/>
          <w:sz w:val="24"/>
          <w:szCs w:val="24"/>
          <w:u w:val="single"/>
        </w:rPr>
      </w:pPr>
      <w:r w:rsidRPr="00FF4477">
        <w:rPr>
          <w:rFonts w:ascii="Times New Roman" w:eastAsia="Times New Roman" w:hAnsi="Times New Roman" w:cs="Times New Roman"/>
          <w:b/>
          <w:bCs/>
          <w:sz w:val="24"/>
          <w:szCs w:val="24"/>
          <w:u w:val="single"/>
        </w:rPr>
        <w:t>RENOVATION AGREEMENT</w:t>
      </w:r>
    </w:p>
    <w:p w:rsidR="00FF4477" w:rsidRPr="00FF4477" w:rsidRDefault="00FF4477" w:rsidP="00FF4477">
      <w:pPr>
        <w:spacing w:before="100" w:beforeAutospacing="1" w:after="100" w:afterAutospacing="1" w:line="48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 xml:space="preserve">THIS AGREEMENT </w:t>
      </w:r>
      <w:r w:rsidRPr="00FF4477">
        <w:rPr>
          <w:rFonts w:ascii="Times New Roman" w:eastAsia="Times New Roman" w:hAnsi="Times New Roman" w:cs="Times New Roman"/>
          <w:sz w:val="24"/>
          <w:szCs w:val="24"/>
        </w:rPr>
        <w:t xml:space="preserve">is made the day, month and year stated in </w:t>
      </w:r>
      <w:r w:rsidRPr="00FF4477">
        <w:rPr>
          <w:rFonts w:ascii="Times New Roman" w:eastAsia="Times New Roman" w:hAnsi="Times New Roman" w:cs="Times New Roman"/>
          <w:b/>
          <w:bCs/>
          <w:sz w:val="24"/>
          <w:szCs w:val="24"/>
        </w:rPr>
        <w:t xml:space="preserve">Section 1 </w:t>
      </w:r>
      <w:r w:rsidRPr="00FF4477">
        <w:rPr>
          <w:rFonts w:ascii="Times New Roman" w:eastAsia="Times New Roman" w:hAnsi="Times New Roman" w:cs="Times New Roman"/>
          <w:sz w:val="24"/>
          <w:szCs w:val="24"/>
        </w:rPr>
        <w:t xml:space="preserve">of the First Schedule hereto </w:t>
      </w:r>
      <w:proofErr w:type="gramStart"/>
      <w:r w:rsidRPr="00FF4477">
        <w:rPr>
          <w:rFonts w:ascii="Times New Roman" w:eastAsia="Times New Roman" w:hAnsi="Times New Roman" w:cs="Times New Roman"/>
          <w:sz w:val="24"/>
          <w:szCs w:val="24"/>
        </w:rPr>
        <w:t>between:-</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 </w:t>
      </w:r>
      <w:r w:rsidRPr="00FF4477">
        <w:rPr>
          <w:rFonts w:ascii="Times New Roman" w:eastAsia="Times New Roman" w:hAnsi="Times New Roman" w:cs="Times New Roman"/>
          <w:b/>
          <w:bCs/>
          <w:sz w:val="24"/>
          <w:szCs w:val="24"/>
        </w:rPr>
        <w:t>[CONTRACTOR (Company No: ___)]</w:t>
      </w:r>
      <w:r w:rsidRPr="00FF4477">
        <w:rPr>
          <w:rFonts w:ascii="Times New Roman" w:eastAsia="Times New Roman" w:hAnsi="Times New Roman" w:cs="Times New Roman"/>
          <w:sz w:val="24"/>
          <w:szCs w:val="24"/>
        </w:rPr>
        <w:t xml:space="preserve"> a company incorporated in Malaysia and having its registered office </w:t>
      </w:r>
      <w:r w:rsidRPr="00FF4477">
        <w:rPr>
          <w:rFonts w:ascii="Times New Roman" w:eastAsia="Times New Roman" w:hAnsi="Times New Roman" w:cs="Times New Roman"/>
          <w:b/>
          <w:bCs/>
          <w:sz w:val="24"/>
          <w:szCs w:val="24"/>
        </w:rPr>
        <w:t>[INSERT ADDRESS]</w:t>
      </w:r>
      <w:r w:rsidRPr="00FF4477">
        <w:rPr>
          <w:rFonts w:ascii="Times New Roman" w:eastAsia="Times New Roman" w:hAnsi="Times New Roman" w:cs="Times New Roman"/>
          <w:sz w:val="24"/>
          <w:szCs w:val="24"/>
        </w:rPr>
        <w:t xml:space="preserve"> (hereinafter called “</w:t>
      </w:r>
      <w:r w:rsidRPr="00FF4477">
        <w:rPr>
          <w:rFonts w:ascii="Times New Roman" w:eastAsia="Times New Roman" w:hAnsi="Times New Roman" w:cs="Times New Roman"/>
          <w:b/>
          <w:bCs/>
          <w:sz w:val="24"/>
          <w:szCs w:val="24"/>
        </w:rPr>
        <w:t>the Furnishing Company</w:t>
      </w:r>
      <w:r w:rsidRPr="00FF4477">
        <w:rPr>
          <w:rFonts w:ascii="Times New Roman" w:eastAsia="Times New Roman" w:hAnsi="Times New Roman" w:cs="Times New Roman"/>
          <w:sz w:val="24"/>
          <w:szCs w:val="24"/>
        </w:rPr>
        <w:t>”) of the first part;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AND</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(2)</w:t>
      </w:r>
      <w:r w:rsidRPr="00FF4477">
        <w:rPr>
          <w:rFonts w:ascii="Times New Roman" w:eastAsia="Times New Roman" w:hAnsi="Times New Roman" w:cs="Times New Roman"/>
          <w:b/>
          <w:bCs/>
          <w:sz w:val="24"/>
          <w:szCs w:val="24"/>
        </w:rPr>
        <w:t xml:space="preserve">        </w:t>
      </w:r>
      <w:r w:rsidRPr="00FF4477">
        <w:rPr>
          <w:rFonts w:ascii="Times New Roman" w:eastAsia="Times New Roman" w:hAnsi="Times New Roman" w:cs="Times New Roman"/>
          <w:sz w:val="24"/>
          <w:szCs w:val="24"/>
        </w:rPr>
        <w:t xml:space="preserve">The Party(s) whose name, particulars and address are stated in </w:t>
      </w:r>
      <w:r w:rsidRPr="00FF4477">
        <w:rPr>
          <w:rFonts w:ascii="Times New Roman" w:eastAsia="Times New Roman" w:hAnsi="Times New Roman" w:cs="Times New Roman"/>
          <w:b/>
          <w:bCs/>
          <w:sz w:val="24"/>
          <w:szCs w:val="24"/>
        </w:rPr>
        <w:t xml:space="preserve">Section 2 </w:t>
      </w:r>
      <w:r w:rsidRPr="00FF4477">
        <w:rPr>
          <w:rFonts w:ascii="Times New Roman" w:eastAsia="Times New Roman" w:hAnsi="Times New Roman" w:cs="Times New Roman"/>
          <w:sz w:val="24"/>
          <w:szCs w:val="24"/>
        </w:rPr>
        <w:t>of the First Schedule hereto (hereinafter called “</w:t>
      </w:r>
      <w:r w:rsidRPr="00FF4477">
        <w:rPr>
          <w:rFonts w:ascii="Times New Roman" w:eastAsia="Times New Roman" w:hAnsi="Times New Roman" w:cs="Times New Roman"/>
          <w:b/>
          <w:bCs/>
          <w:sz w:val="24"/>
          <w:szCs w:val="24"/>
        </w:rPr>
        <w:t>the Purchaser</w:t>
      </w:r>
      <w:r w:rsidRPr="00FF4477">
        <w:rPr>
          <w:rFonts w:ascii="Times New Roman" w:eastAsia="Times New Roman" w:hAnsi="Times New Roman" w:cs="Times New Roman"/>
          <w:sz w:val="24"/>
          <w:szCs w:val="24"/>
        </w:rPr>
        <w:t>”) of the other part.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WHEREAS: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(a)        By a Sale And Purchase Agreement and Deed of Mutual Covenants both made on the even date between </w:t>
      </w:r>
      <w:r w:rsidRPr="00FF4477">
        <w:rPr>
          <w:rFonts w:ascii="Times New Roman" w:eastAsia="Times New Roman" w:hAnsi="Times New Roman" w:cs="Times New Roman"/>
          <w:b/>
          <w:bCs/>
          <w:sz w:val="24"/>
          <w:szCs w:val="24"/>
        </w:rPr>
        <w:t xml:space="preserve">[DEVELOPER (Company No.___)] </w:t>
      </w:r>
      <w:r w:rsidRPr="00FF4477">
        <w:rPr>
          <w:rFonts w:ascii="Times New Roman" w:eastAsia="Times New Roman" w:hAnsi="Times New Roman" w:cs="Times New Roman"/>
          <w:sz w:val="24"/>
          <w:szCs w:val="24"/>
        </w:rPr>
        <w:t xml:space="preserve">a company incorporated in Malaysia and duly licensed under the Housing Development (Control and Licensing) Act 1966 (License No.: ____) with its registered office at </w:t>
      </w:r>
      <w:r w:rsidRPr="00FF4477">
        <w:rPr>
          <w:rFonts w:ascii="Times New Roman" w:eastAsia="Times New Roman" w:hAnsi="Times New Roman" w:cs="Times New Roman"/>
          <w:b/>
          <w:bCs/>
          <w:sz w:val="24"/>
          <w:szCs w:val="24"/>
        </w:rPr>
        <w:t>[INSERT ADDRESS]</w:t>
      </w:r>
      <w:r w:rsidRPr="00FF4477">
        <w:rPr>
          <w:rFonts w:ascii="Times New Roman" w:eastAsia="Times New Roman" w:hAnsi="Times New Roman" w:cs="Times New Roman"/>
          <w:sz w:val="24"/>
          <w:szCs w:val="24"/>
        </w:rPr>
        <w:t xml:space="preserve"> and having its business address at </w:t>
      </w:r>
      <w:r w:rsidRPr="00FF4477">
        <w:rPr>
          <w:rFonts w:ascii="Times New Roman" w:eastAsia="Times New Roman" w:hAnsi="Times New Roman" w:cs="Times New Roman"/>
          <w:b/>
          <w:bCs/>
          <w:sz w:val="24"/>
          <w:szCs w:val="24"/>
        </w:rPr>
        <w:t>[INSERT ADDRESS]</w:t>
      </w:r>
      <w:r w:rsidRPr="00FF4477">
        <w:rPr>
          <w:rFonts w:ascii="Times New Roman" w:eastAsia="Times New Roman" w:hAnsi="Times New Roman" w:cs="Times New Roman"/>
          <w:sz w:val="24"/>
          <w:szCs w:val="24"/>
        </w:rPr>
        <w:t xml:space="preserve"> (hereinafter referred to as “</w:t>
      </w:r>
      <w:r w:rsidRPr="00FF4477">
        <w:rPr>
          <w:rFonts w:ascii="Times New Roman" w:eastAsia="Times New Roman" w:hAnsi="Times New Roman" w:cs="Times New Roman"/>
          <w:b/>
          <w:bCs/>
          <w:sz w:val="24"/>
          <w:szCs w:val="24"/>
        </w:rPr>
        <w:t>the Vendor</w:t>
      </w:r>
      <w:r w:rsidRPr="00FF4477">
        <w:rPr>
          <w:rFonts w:ascii="Times New Roman" w:eastAsia="Times New Roman" w:hAnsi="Times New Roman" w:cs="Times New Roman"/>
          <w:sz w:val="24"/>
          <w:szCs w:val="24"/>
        </w:rPr>
        <w:t xml:space="preserve">”) of the first part and the said Purchaser of the second part and </w:t>
      </w:r>
      <w:r w:rsidRPr="00FF4477">
        <w:rPr>
          <w:rFonts w:ascii="Times New Roman" w:eastAsia="Times New Roman" w:hAnsi="Times New Roman" w:cs="Times New Roman"/>
          <w:b/>
          <w:bCs/>
          <w:sz w:val="24"/>
          <w:szCs w:val="24"/>
        </w:rPr>
        <w:t xml:space="preserve">[PROPRIETOR’S COMPANY (Company No:___)] </w:t>
      </w:r>
      <w:r w:rsidRPr="00FF4477">
        <w:rPr>
          <w:rFonts w:ascii="Times New Roman" w:eastAsia="Times New Roman" w:hAnsi="Times New Roman" w:cs="Times New Roman"/>
          <w:sz w:val="24"/>
          <w:szCs w:val="24"/>
        </w:rPr>
        <w:t xml:space="preserve">a company incorporated in Malaysia with its registered office at </w:t>
      </w:r>
      <w:r w:rsidRPr="00FF4477">
        <w:rPr>
          <w:rFonts w:ascii="Times New Roman" w:eastAsia="Times New Roman" w:hAnsi="Times New Roman" w:cs="Times New Roman"/>
          <w:b/>
          <w:bCs/>
          <w:sz w:val="24"/>
          <w:szCs w:val="24"/>
        </w:rPr>
        <w:t>[INSERT ADDRESS]</w:t>
      </w:r>
      <w:r w:rsidRPr="00FF4477">
        <w:rPr>
          <w:rFonts w:ascii="Times New Roman" w:eastAsia="Times New Roman" w:hAnsi="Times New Roman" w:cs="Times New Roman"/>
          <w:sz w:val="24"/>
          <w:szCs w:val="24"/>
        </w:rPr>
        <w:t xml:space="preserve"> (hereinafter called “</w:t>
      </w:r>
      <w:r w:rsidRPr="00FF4477">
        <w:rPr>
          <w:rFonts w:ascii="Times New Roman" w:eastAsia="Times New Roman" w:hAnsi="Times New Roman" w:cs="Times New Roman"/>
          <w:b/>
          <w:bCs/>
          <w:sz w:val="24"/>
          <w:szCs w:val="24"/>
        </w:rPr>
        <w:t>the Proprietor</w:t>
      </w:r>
      <w:r w:rsidRPr="00FF4477">
        <w:rPr>
          <w:rFonts w:ascii="Times New Roman" w:eastAsia="Times New Roman" w:hAnsi="Times New Roman" w:cs="Times New Roman"/>
          <w:sz w:val="24"/>
          <w:szCs w:val="24"/>
        </w:rPr>
        <w:t>”) (hereinafter referred to as “</w:t>
      </w:r>
      <w:r w:rsidRPr="00FF4477">
        <w:rPr>
          <w:rFonts w:ascii="Times New Roman" w:eastAsia="Times New Roman" w:hAnsi="Times New Roman" w:cs="Times New Roman"/>
          <w:b/>
          <w:bCs/>
          <w:sz w:val="24"/>
          <w:szCs w:val="24"/>
        </w:rPr>
        <w:t>the Sale and Purchase Agreements</w:t>
      </w:r>
      <w:r w:rsidRPr="00FF4477">
        <w:rPr>
          <w:rFonts w:ascii="Times New Roman" w:eastAsia="Times New Roman" w:hAnsi="Times New Roman" w:cs="Times New Roman"/>
          <w:sz w:val="24"/>
          <w:szCs w:val="24"/>
        </w:rPr>
        <w:t xml:space="preserve">”), the Vendor sold and the Purchaser purchased a unit of residential accommodation more particularly described in the Sale and Purchase Agreements and in </w:t>
      </w:r>
      <w:r w:rsidRPr="00FF4477">
        <w:rPr>
          <w:rFonts w:ascii="Times New Roman" w:eastAsia="Times New Roman" w:hAnsi="Times New Roman" w:cs="Times New Roman"/>
          <w:b/>
          <w:bCs/>
          <w:sz w:val="24"/>
          <w:szCs w:val="24"/>
        </w:rPr>
        <w:t xml:space="preserve">Section 3 </w:t>
      </w:r>
      <w:r w:rsidRPr="00FF4477">
        <w:rPr>
          <w:rFonts w:ascii="Times New Roman" w:eastAsia="Times New Roman" w:hAnsi="Times New Roman" w:cs="Times New Roman"/>
          <w:sz w:val="24"/>
          <w:szCs w:val="24"/>
        </w:rPr>
        <w:t>of the First Schedule hereto together with accessory parcel(s) more particularly  described in the Sale and Purchase Agreements (hereinafter referred to as “</w:t>
      </w:r>
      <w:r w:rsidRPr="00FF4477">
        <w:rPr>
          <w:rFonts w:ascii="Times New Roman" w:eastAsia="Times New Roman" w:hAnsi="Times New Roman" w:cs="Times New Roman"/>
          <w:b/>
          <w:bCs/>
          <w:sz w:val="24"/>
          <w:szCs w:val="24"/>
        </w:rPr>
        <w:t>the Parcel</w:t>
      </w:r>
      <w:r w:rsidRPr="00FF4477">
        <w:rPr>
          <w:rFonts w:ascii="Times New Roman" w:eastAsia="Times New Roman" w:hAnsi="Times New Roman" w:cs="Times New Roman"/>
          <w:sz w:val="24"/>
          <w:szCs w:val="24"/>
        </w:rPr>
        <w:t>”) at the purchase price and upon the terms and conditions therein set forth.</w:t>
      </w:r>
    </w:p>
    <w:p w:rsidR="00FF4477" w:rsidRPr="00FF4477" w:rsidRDefault="00FF4477" w:rsidP="00FF447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Purchaser is desirous of renovating the Parcel and has requested the Furnishing Company to carry out such renovation and/or additional works and/or replacement works on the Parcel.</w:t>
      </w:r>
    </w:p>
    <w:p w:rsidR="00FF4477" w:rsidRPr="00FF4477" w:rsidRDefault="00FF4477" w:rsidP="00FF447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Furnishing Company hereby agrees to carry out the renovation works in accordance with the plan described in the Second Schedule hereto with a total renovation area as stated in Section 4 of the First Schedule hereto (hereinafter referred to as "</w:t>
      </w:r>
      <w:r w:rsidRPr="00FF4477">
        <w:rPr>
          <w:rFonts w:ascii="Times New Roman" w:eastAsia="Times New Roman" w:hAnsi="Times New Roman" w:cs="Times New Roman"/>
          <w:b/>
          <w:bCs/>
          <w:sz w:val="24"/>
          <w:szCs w:val="24"/>
        </w:rPr>
        <w:t>the said Renovation Works</w:t>
      </w:r>
      <w:r w:rsidRPr="00FF4477">
        <w:rPr>
          <w:rFonts w:ascii="Times New Roman" w:eastAsia="Times New Roman" w:hAnsi="Times New Roman" w:cs="Times New Roman"/>
          <w:sz w:val="24"/>
          <w:szCs w:val="24"/>
        </w:rPr>
        <w:t>") subject to the terms and conditions as contained herein.</w:t>
      </w:r>
    </w:p>
    <w:p w:rsidR="00FF4477" w:rsidRPr="00FF4477" w:rsidRDefault="00FF4477" w:rsidP="00FF447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Simultaneously with the execution of this Agreement the Purchaser shall execute a letter in the form as prescribed by Schedule 3 irrevocably authorizing the Vendor to deliver the keys and possession of the Parcel as and when due under the Sale and Purchase Agreement to the Furnishing Company for the purposes of the said Renovation Works and the Purchaser agrees and undertakes that delivery of the keys and possession of the Parcel to the Furnishing Company shall be deemed as </w:t>
      </w:r>
      <w:r w:rsidRPr="00FF4477">
        <w:rPr>
          <w:rFonts w:ascii="Times New Roman" w:eastAsia="Times New Roman" w:hAnsi="Times New Roman" w:cs="Times New Roman"/>
          <w:sz w:val="24"/>
          <w:szCs w:val="24"/>
        </w:rPr>
        <w:lastRenderedPageBreak/>
        <w:t>completion of inspection by the Purchaser and delivery of the Parcel by the Vendor to the Purchaser simultaneously</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NOW THE PARTIES HEREBY AGREE AS FOLLOWS: -</w:t>
      </w:r>
    </w:p>
    <w:p w:rsidR="00FF4477" w:rsidRPr="00FF4477" w:rsidRDefault="00FF4477" w:rsidP="00FF447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CONSIDERATION</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At the request of the Purchaser, the Furnishing Company hereby agrees to carry out the said Renovation Works at a cost of </w:t>
      </w:r>
      <w:r w:rsidRPr="00FF4477">
        <w:rPr>
          <w:rFonts w:ascii="Times New Roman" w:eastAsia="Times New Roman" w:hAnsi="Times New Roman" w:cs="Times New Roman"/>
          <w:b/>
          <w:bCs/>
          <w:sz w:val="24"/>
          <w:szCs w:val="24"/>
        </w:rPr>
        <w:t>[INSERT AMOUNT</w:t>
      </w:r>
      <w:r w:rsidRPr="00FF4477">
        <w:rPr>
          <w:rFonts w:ascii="Times New Roman" w:eastAsia="Times New Roman" w:hAnsi="Times New Roman" w:cs="Times New Roman"/>
          <w:sz w:val="24"/>
          <w:szCs w:val="24"/>
        </w:rPr>
        <w:t>] only (hereinafter referred to as “</w:t>
      </w:r>
      <w:r w:rsidRPr="00FF4477">
        <w:rPr>
          <w:rFonts w:ascii="Times New Roman" w:eastAsia="Times New Roman" w:hAnsi="Times New Roman" w:cs="Times New Roman"/>
          <w:b/>
          <w:bCs/>
          <w:sz w:val="24"/>
          <w:szCs w:val="24"/>
        </w:rPr>
        <w:t>the Payment</w:t>
      </w:r>
      <w:r w:rsidRPr="00FF4477">
        <w:rPr>
          <w:rFonts w:ascii="Times New Roman" w:eastAsia="Times New Roman" w:hAnsi="Times New Roman" w:cs="Times New Roman"/>
          <w:sz w:val="24"/>
          <w:szCs w:val="24"/>
        </w:rPr>
        <w:t>”) which shall be deemed to have been paid by the Vendor as and when it falls due subject to the terms and conditions hereinafter contained.</w:t>
      </w:r>
    </w:p>
    <w:p w:rsidR="00FF4477" w:rsidRPr="00FF4477" w:rsidRDefault="00FF4477" w:rsidP="00FF447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CONDITIONAL UPON SALE AND PURCHASE AGREEMENTS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It is hereby agreed by the parties that in the event that the Sale and Purchase Agreements are terminated in accordance with the terms and conditions therein, this Agreement will be automatically terminated and the Payment paid hereunder shall be forfeited absolutely by the Furnishing Company and neither party shall have any further claims against the other for costs, damages, compensation or otherwise under this Agreement.</w:t>
      </w:r>
    </w:p>
    <w:p w:rsidR="00FF4477" w:rsidRPr="00FF4477" w:rsidRDefault="00FF4477" w:rsidP="00FF447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PURCHASER'S REQUEST AND BENEFITS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It is hereby further declared that this Agreement is entered into at the Purchaser's own request and for his own benefit.</w:t>
      </w:r>
    </w:p>
    <w:p w:rsidR="00FF4477" w:rsidRPr="00FF4477" w:rsidRDefault="00FF4477" w:rsidP="00FF447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MATERIALS AND WORKMANSHIP TO CONFORM TO DESCRIPTION</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said Renovation Works shall be constructed in a good and workmanlike manner in accordance with the description set out in the Second Schedule hereto, which description have been accepted and approved by the Purchaser, as the Purchaser hereby acknowledges PROVIDED THAT the type, colour and materials used in the said Renovation Works shall be subject to availability and the said Furnishing Company may be at liberty to make changes thereto or deviations therefrom. The Purchaser shall not be liable for the cost of such changes or deviations in the event that the changes or deviations involve the substitution or use of other materials of equivalent or better quality.</w:t>
      </w:r>
    </w:p>
    <w:p w:rsidR="00FF4477" w:rsidRPr="00FF4477" w:rsidRDefault="00FF4477" w:rsidP="00FF447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COMPLETION</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(1)        The said Renovation Works shall be completed within [</w:t>
      </w:r>
      <w:r w:rsidRPr="00FF4477">
        <w:rPr>
          <w:rFonts w:ascii="Times New Roman" w:eastAsia="Times New Roman" w:hAnsi="Times New Roman" w:cs="Times New Roman"/>
          <w:b/>
          <w:bCs/>
          <w:sz w:val="24"/>
          <w:szCs w:val="24"/>
        </w:rPr>
        <w:t>STATE DURATION, e.g.:</w:t>
      </w:r>
      <w:r w:rsidRPr="00FF4477">
        <w:rPr>
          <w:rFonts w:ascii="Times New Roman" w:eastAsia="Times New Roman" w:hAnsi="Times New Roman" w:cs="Times New Roman"/>
          <w:sz w:val="24"/>
          <w:szCs w:val="24"/>
        </w:rPr>
        <w:t xml:space="preserve"> six (6) months</w:t>
      </w:r>
      <w:r w:rsidRPr="00FF4477">
        <w:rPr>
          <w:rFonts w:ascii="Times New Roman" w:eastAsia="Times New Roman" w:hAnsi="Times New Roman" w:cs="Times New Roman"/>
          <w:b/>
          <w:bCs/>
          <w:sz w:val="24"/>
          <w:szCs w:val="24"/>
        </w:rPr>
        <w:t>]</w:t>
      </w:r>
      <w:r w:rsidRPr="00FF4477">
        <w:rPr>
          <w:rFonts w:ascii="Times New Roman" w:eastAsia="Times New Roman" w:hAnsi="Times New Roman" w:cs="Times New Roman"/>
          <w:sz w:val="24"/>
          <w:szCs w:val="24"/>
        </w:rPr>
        <w:t xml:space="preserve"> of handing over of vacant possession of the said Parcel pursuant to the Sale and Purchase Agreements to the Purchaser (hereinafter referred to as “</w:t>
      </w:r>
      <w:r w:rsidRPr="00FF4477">
        <w:rPr>
          <w:rFonts w:ascii="Times New Roman" w:eastAsia="Times New Roman" w:hAnsi="Times New Roman" w:cs="Times New Roman"/>
          <w:b/>
          <w:bCs/>
          <w:sz w:val="24"/>
          <w:szCs w:val="24"/>
        </w:rPr>
        <w:t>the said Period</w:t>
      </w:r>
      <w:r w:rsidRPr="00FF4477">
        <w:rPr>
          <w:rFonts w:ascii="Times New Roman" w:eastAsia="Times New Roman" w:hAnsi="Times New Roman" w:cs="Times New Roman"/>
          <w:sz w:val="24"/>
          <w:szCs w:val="24"/>
        </w:rPr>
        <w: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(2)        If the Furnishing Company fails to complete the Renovation Works within the said Period, the Furnishing Company shall pay to the Purchaser liquidated damages as specified in section 5 of the First Schedule hereto.</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(3)        Parties hereby agree that the Furnishing Company shall deliver the keys and possession to the Vendor upon the completion of the Renovation Works, whereupon the Vendor shall deliver the keys and possession to the Purchaser.</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lastRenderedPageBreak/>
        <w:t>(4)        For the avoidance of doubts, the delivery of keys and possession from the Furnishing Company to the Vendor who in turn delivers the same to the Purchaser shall be deemed as completion of inspection by the Purchaser and delivery of the Parcel by the Vendor/Furnishing Company to the Purchaser simultaneously.</w:t>
      </w:r>
    </w:p>
    <w:p w:rsidR="00FF4477" w:rsidRPr="00FF4477" w:rsidRDefault="00FF4477" w:rsidP="00FF447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DEFECTS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Any defect, shrinkage and/or other faults of the said Renovation Works must be notified by the Purchaser in writing to the said Furnishing Company within </w:t>
      </w:r>
      <w:r w:rsidRPr="00FF4477">
        <w:rPr>
          <w:rFonts w:ascii="Times New Roman" w:eastAsia="Times New Roman" w:hAnsi="Times New Roman" w:cs="Times New Roman"/>
          <w:b/>
          <w:bCs/>
          <w:sz w:val="24"/>
          <w:szCs w:val="24"/>
        </w:rPr>
        <w:t>[STATE DURATION]</w:t>
      </w:r>
      <w:r w:rsidRPr="00FF4477">
        <w:rPr>
          <w:rFonts w:ascii="Times New Roman" w:eastAsia="Times New Roman" w:hAnsi="Times New Roman" w:cs="Times New Roman"/>
          <w:sz w:val="24"/>
          <w:szCs w:val="24"/>
        </w:rPr>
        <w:t xml:space="preserve"> of handing over the said Renovation Works FAILING WHICH it shall be deemed that the said Renovation Works have been carried out in accordance with specifications and good workmanship and the Purchaser shall not be entitled to any claims in respect thereof.</w:t>
      </w:r>
    </w:p>
    <w:p w:rsidR="00FF4477" w:rsidRPr="00FF4477" w:rsidRDefault="00FF4477" w:rsidP="00FF447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SERVICE OF DOCUMENTS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(1)        Any notice, request or demand to be served by either party hereto to the other under this Agreement shall be in writing and shall be deemed to be sufficiently served: -</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(a)        if it is sent by the party or his solicitors by registered post address to the other party's address hereinabove mentioned </w:t>
      </w:r>
      <w:r w:rsidR="00D447C5" w:rsidRPr="00FF4477">
        <w:rPr>
          <w:rFonts w:ascii="Times New Roman" w:eastAsia="Times New Roman" w:hAnsi="Times New Roman" w:cs="Times New Roman"/>
          <w:sz w:val="24"/>
          <w:szCs w:val="24"/>
        </w:rPr>
        <w:t xml:space="preserve">and, in such </w:t>
      </w:r>
      <w:bookmarkStart w:id="0" w:name="_GoBack"/>
      <w:bookmarkEnd w:id="0"/>
      <w:r w:rsidR="00D447C5" w:rsidRPr="00FF4477">
        <w:rPr>
          <w:rFonts w:ascii="Times New Roman" w:eastAsia="Times New Roman" w:hAnsi="Times New Roman" w:cs="Times New Roman"/>
          <w:sz w:val="24"/>
          <w:szCs w:val="24"/>
        </w:rPr>
        <w:t>case,</w:t>
      </w:r>
      <w:r w:rsidRPr="00FF4477">
        <w:rPr>
          <w:rFonts w:ascii="Times New Roman" w:eastAsia="Times New Roman" w:hAnsi="Times New Roman" w:cs="Times New Roman"/>
          <w:sz w:val="24"/>
          <w:szCs w:val="24"/>
        </w:rPr>
        <w:t xml:space="preserve"> it shall be deemed to have been received at the time when such registered letter would in the ordinary course be delivered; or</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(b)        if it is given by the party or his solicitors by hand to the other party or his solicitors.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(2)        Any change of address by either party shall be communicated to the other.</w:t>
      </w:r>
    </w:p>
    <w:p w:rsidR="00FF4477" w:rsidRPr="00FF4477" w:rsidRDefault="00FF4477" w:rsidP="00FF447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THE SCHEDULES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First and Second Schedule hereto shall form part of this Agreement and shall be read, taken and construed as an essential part of this Agreement.</w:t>
      </w:r>
    </w:p>
    <w:p w:rsidR="00FF4477" w:rsidRPr="00FF4477" w:rsidRDefault="00FF4477" w:rsidP="00FF447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LEGAL COSTS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All legal costs and expenses in relation to this Agreement herein shall be borne by the Purchaser.</w:t>
      </w:r>
    </w:p>
    <w:p w:rsidR="00FF4477" w:rsidRPr="00FF4477" w:rsidRDefault="00FF4477" w:rsidP="00FF447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PERSONS TO BE BOUND BY AGREEMENT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This Agreement shall be binding upon the successors in title and assigns of the said Furnishing Company and the heirs, personal representatives, successors in the title and permitted assigns of the Purchaser.</w:t>
      </w:r>
    </w:p>
    <w:p w:rsidR="00FF4477" w:rsidRPr="00FF4477" w:rsidRDefault="00FF4477" w:rsidP="00FF447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TIME ESSENCE OF CONTRACT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Time shall be the essence of the contract in relation to all provisions of this Agreement.</w:t>
      </w:r>
    </w:p>
    <w:p w:rsidR="00FF4477" w:rsidRPr="00FF4477" w:rsidRDefault="00FF4477" w:rsidP="00FF4477">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SEVERABILITY</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In the event any of the provisions of this Agreement shall be invalid, unenforceable or illegal, the said provision shall be severed from this Agreement while leaving the remaining </w:t>
      </w:r>
      <w:r w:rsidRPr="00FF4477">
        <w:rPr>
          <w:rFonts w:ascii="Times New Roman" w:eastAsia="Times New Roman" w:hAnsi="Times New Roman" w:cs="Times New Roman"/>
          <w:sz w:val="24"/>
          <w:szCs w:val="24"/>
        </w:rPr>
        <w:lastRenderedPageBreak/>
        <w:t>provisions to continue to be in full force and effect. The parties shall then, in such event, be obligated to reduce in writing and replace the said invalid, unenforceable or illegal provision with one that corresponds as far as possible to the spirit and purpose of the invalid provision.</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REMAINING OF THIS PAGE IS INTENTIONALLY LEFT BLANK)</w:t>
      </w: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u w:val="single"/>
        </w:rPr>
      </w:pP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lastRenderedPageBreak/>
        <w:t>FIRST SCHEDULE</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 </w:t>
      </w:r>
    </w:p>
    <w:tbl>
      <w:tblPr>
        <w:tblStyle w:val="TableGrid"/>
        <w:tblW w:w="0" w:type="auto"/>
        <w:tblLook w:val="04A0" w:firstRow="1" w:lastRow="0" w:firstColumn="1" w:lastColumn="0" w:noHBand="0" w:noVBand="1"/>
      </w:tblPr>
      <w:tblGrid>
        <w:gridCol w:w="1185"/>
        <w:gridCol w:w="3060"/>
        <w:gridCol w:w="4605"/>
      </w:tblGrid>
      <w:tr w:rsidR="00FF4477" w:rsidRPr="00FF4477" w:rsidTr="00FF4477">
        <w:trPr>
          <w:trHeight w:val="1058"/>
        </w:trPr>
        <w:tc>
          <w:tcPr>
            <w:tcW w:w="1185" w:type="dxa"/>
            <w:hideMark/>
          </w:tcPr>
          <w:p w:rsidR="00FF4477" w:rsidRPr="00FF4477" w:rsidRDefault="00FF4477" w:rsidP="00FF4477">
            <w:pPr>
              <w:rPr>
                <w:rFonts w:ascii="Times New Roman" w:eastAsia="Times New Roman" w:hAnsi="Times New Roman" w:cs="Times New Roman"/>
                <w:sz w:val="24"/>
                <w:szCs w:val="24"/>
              </w:rPr>
            </w:pP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Section</w:t>
            </w: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p>
        </w:tc>
        <w:tc>
          <w:tcPr>
            <w:tcW w:w="3060" w:type="dxa"/>
            <w:hideMark/>
          </w:tcPr>
          <w:p w:rsidR="00FF4477" w:rsidRDefault="00FF4477" w:rsidP="00FF4477">
            <w:pPr>
              <w:rPr>
                <w:rFonts w:ascii="Times New Roman" w:eastAsia="Times New Roman" w:hAnsi="Times New Roman" w:cs="Times New Roman"/>
                <w:b/>
                <w:bCs/>
                <w:sz w:val="24"/>
                <w:szCs w:val="24"/>
              </w:rPr>
            </w:pP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Item</w:t>
            </w:r>
          </w:p>
        </w:tc>
        <w:tc>
          <w:tcPr>
            <w:tcW w:w="460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Particulars</w:t>
            </w:r>
          </w:p>
        </w:tc>
      </w:tr>
      <w:tr w:rsidR="00FF4477" w:rsidRPr="00FF4477" w:rsidTr="00FF4477">
        <w:tc>
          <w:tcPr>
            <w:tcW w:w="118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1.</w:t>
            </w:r>
          </w:p>
        </w:tc>
        <w:tc>
          <w:tcPr>
            <w:tcW w:w="3060"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day and year of this Agreement</w:t>
            </w:r>
          </w:p>
        </w:tc>
        <w:tc>
          <w:tcPr>
            <w:tcW w:w="4605" w:type="dxa"/>
            <w:hideMark/>
          </w:tcPr>
          <w:p w:rsidR="00FF4477" w:rsidRPr="00FF4477" w:rsidRDefault="00FF4477" w:rsidP="00FF4477">
            <w:pPr>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w:t>
            </w:r>
          </w:p>
        </w:tc>
      </w:tr>
      <w:tr w:rsidR="00FF4477" w:rsidRPr="00FF4477" w:rsidTr="00FF4477">
        <w:tc>
          <w:tcPr>
            <w:tcW w:w="118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2.</w:t>
            </w:r>
          </w:p>
        </w:tc>
        <w:tc>
          <w:tcPr>
            <w:tcW w:w="3060"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Name, particulars and address of the Purchaser</w:t>
            </w:r>
          </w:p>
        </w:tc>
        <w:tc>
          <w:tcPr>
            <w:tcW w:w="460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[Name] (NRIC No. _____)</w:t>
            </w: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of</w:t>
            </w: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[Address]</w:t>
            </w:r>
          </w:p>
        </w:tc>
      </w:tr>
      <w:tr w:rsidR="00FF4477" w:rsidRPr="00FF4477" w:rsidTr="00FF4477">
        <w:tc>
          <w:tcPr>
            <w:tcW w:w="118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3.</w:t>
            </w:r>
          </w:p>
        </w:tc>
        <w:tc>
          <w:tcPr>
            <w:tcW w:w="3060"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Description of the Parcel</w:t>
            </w:r>
          </w:p>
        </w:tc>
        <w:tc>
          <w:tcPr>
            <w:tcW w:w="460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Parcel </w:t>
            </w:r>
            <w:proofErr w:type="gramStart"/>
            <w:r w:rsidRPr="00FF4477">
              <w:rPr>
                <w:rFonts w:ascii="Times New Roman" w:eastAsia="Times New Roman" w:hAnsi="Times New Roman" w:cs="Times New Roman"/>
                <w:sz w:val="24"/>
                <w:szCs w:val="24"/>
              </w:rPr>
              <w:t>No.  :</w:t>
            </w:r>
            <w:proofErr w:type="gramEnd"/>
            <w:r w:rsidRPr="00FF4477">
              <w:rPr>
                <w:rFonts w:ascii="Times New Roman" w:eastAsia="Times New Roman" w:hAnsi="Times New Roman" w:cs="Times New Roman"/>
                <w:sz w:val="24"/>
                <w:szCs w:val="24"/>
              </w:rPr>
              <w:t>   _____</w:t>
            </w: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Floor No. </w:t>
            </w:r>
            <w:proofErr w:type="gramStart"/>
            <w:r w:rsidRPr="00FF4477">
              <w:rPr>
                <w:rFonts w:ascii="Times New Roman" w:eastAsia="Times New Roman" w:hAnsi="Times New Roman" w:cs="Times New Roman"/>
                <w:sz w:val="24"/>
                <w:szCs w:val="24"/>
              </w:rPr>
              <w:t>  :</w:t>
            </w:r>
            <w:proofErr w:type="gramEnd"/>
            <w:r w:rsidRPr="00FF4477">
              <w:rPr>
                <w:rFonts w:ascii="Times New Roman" w:eastAsia="Times New Roman" w:hAnsi="Times New Roman" w:cs="Times New Roman"/>
                <w:sz w:val="24"/>
                <w:szCs w:val="24"/>
              </w:rPr>
              <w:t>    _____</w:t>
            </w:r>
          </w:p>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Block </w:t>
            </w:r>
            <w:proofErr w:type="gramStart"/>
            <w:r w:rsidRPr="00FF4477">
              <w:rPr>
                <w:rFonts w:ascii="Times New Roman" w:eastAsia="Times New Roman" w:hAnsi="Times New Roman" w:cs="Times New Roman"/>
                <w:sz w:val="24"/>
                <w:szCs w:val="24"/>
              </w:rPr>
              <w:t>No.  :</w:t>
            </w:r>
            <w:proofErr w:type="gramEnd"/>
            <w:r w:rsidRPr="00FF4477">
              <w:rPr>
                <w:rFonts w:ascii="Times New Roman" w:eastAsia="Times New Roman" w:hAnsi="Times New Roman" w:cs="Times New Roman"/>
                <w:sz w:val="24"/>
                <w:szCs w:val="24"/>
              </w:rPr>
              <w:t>    _____</w:t>
            </w:r>
          </w:p>
        </w:tc>
      </w:tr>
      <w:tr w:rsidR="00FF4477" w:rsidRPr="00FF4477" w:rsidTr="00FF4477">
        <w:tc>
          <w:tcPr>
            <w:tcW w:w="118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4.</w:t>
            </w:r>
          </w:p>
        </w:tc>
        <w:tc>
          <w:tcPr>
            <w:tcW w:w="3060"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Total Area of Renovation</w:t>
            </w:r>
          </w:p>
        </w:tc>
        <w:tc>
          <w:tcPr>
            <w:tcW w:w="460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Approximately _____ square feet</w:t>
            </w:r>
          </w:p>
        </w:tc>
      </w:tr>
      <w:tr w:rsidR="00FF4477" w:rsidRPr="00FF4477" w:rsidTr="00FF4477">
        <w:tc>
          <w:tcPr>
            <w:tcW w:w="118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5.</w:t>
            </w:r>
          </w:p>
        </w:tc>
        <w:tc>
          <w:tcPr>
            <w:tcW w:w="3060"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Liquidated Damages</w:t>
            </w:r>
          </w:p>
        </w:tc>
        <w:tc>
          <w:tcPr>
            <w:tcW w:w="4605" w:type="dxa"/>
            <w:hideMark/>
          </w:tcPr>
          <w:p w:rsidR="00FF4477" w:rsidRPr="00FF4477" w:rsidRDefault="00FF4477" w:rsidP="00FF4477">
            <w:pPr>
              <w:spacing w:before="100" w:beforeAutospacing="1" w:after="100" w:afterAutospacing="1"/>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Eight per centum (8%) per annum </w:t>
            </w:r>
            <w:r w:rsidRPr="00FF4477">
              <w:rPr>
                <w:rFonts w:ascii="Times New Roman" w:eastAsia="Times New Roman" w:hAnsi="Times New Roman" w:cs="Times New Roman"/>
                <w:b/>
                <w:bCs/>
                <w:sz w:val="24"/>
                <w:szCs w:val="24"/>
              </w:rPr>
              <w:t>on [INSERT AMOUNT (Ringgit Malaysia___)]</w:t>
            </w:r>
            <w:r w:rsidRPr="00FF4477">
              <w:rPr>
                <w:rFonts w:ascii="Times New Roman" w:eastAsia="Times New Roman" w:hAnsi="Times New Roman" w:cs="Times New Roman"/>
                <w:sz w:val="24"/>
                <w:szCs w:val="24"/>
              </w:rPr>
              <w:t>, to be calculated from day to day from the expiry of the said Period until the completion of the said Renovation Works.</w:t>
            </w:r>
          </w:p>
        </w:tc>
      </w:tr>
    </w:tbl>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SECOND SCHEDULE</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PLAN OF THE SAID RENOVATION WORKS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u w:val="single"/>
        </w:rPr>
        <w:t>THIRD SCHEDULE</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 </w:t>
      </w: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Default="00FF4477" w:rsidP="00FF4477">
      <w:pPr>
        <w:spacing w:before="100" w:beforeAutospacing="1" w:after="100" w:afterAutospacing="1" w:line="240" w:lineRule="auto"/>
        <w:rPr>
          <w:rFonts w:ascii="Times New Roman" w:eastAsia="Times New Roman" w:hAnsi="Times New Roman" w:cs="Times New Roman"/>
          <w:b/>
          <w:bCs/>
          <w:sz w:val="24"/>
          <w:szCs w:val="24"/>
        </w:rPr>
      </w:pP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lastRenderedPageBreak/>
        <w:t>Letter of Authorisation to deliver keys to Furnishing Company addressed to Vendor</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w:t>
      </w:r>
      <w:r w:rsidRPr="00FF4477">
        <w:rPr>
          <w:rFonts w:ascii="Times New Roman" w:eastAsia="Times New Roman" w:hAnsi="Times New Roman" w:cs="Times New Roman"/>
          <w:i/>
          <w:iCs/>
          <w:sz w:val="24"/>
          <w:szCs w:val="24"/>
        </w:rPr>
        <w:t>To be adopted onto Purchaser’s Letterhead</w:t>
      </w:r>
      <w:r w:rsidRPr="00FF4477">
        <w:rPr>
          <w:rFonts w:ascii="Times New Roman" w:eastAsia="Times New Roman" w:hAnsi="Times New Roman" w:cs="Times New Roman"/>
          <w:sz w:val="24"/>
          <w:szCs w:val="24"/>
        </w:rPr>
        <w: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Date:</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[DEVELOPER]</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[ADDRESS]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Dear Sir/ Madam,</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Re                  </w:t>
      </w:r>
      <w:proofErr w:type="gramStart"/>
      <w:r w:rsidRPr="00FF4477">
        <w:rPr>
          <w:rFonts w:ascii="Times New Roman" w:eastAsia="Times New Roman" w:hAnsi="Times New Roman" w:cs="Times New Roman"/>
          <w:b/>
          <w:bCs/>
          <w:sz w:val="24"/>
          <w:szCs w:val="24"/>
        </w:rPr>
        <w:t>  :</w:t>
      </w:r>
      <w:proofErr w:type="gramEnd"/>
      <w:r w:rsidRPr="00FF4477">
        <w:rPr>
          <w:rFonts w:ascii="Times New Roman" w:eastAsia="Times New Roman" w:hAnsi="Times New Roman" w:cs="Times New Roman"/>
          <w:b/>
          <w:bCs/>
          <w:sz w:val="24"/>
          <w:szCs w:val="24"/>
        </w:rPr>
        <w:t xml:space="preserve"> Letter of Authorisation for Delivery of Vacant Possession</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Project           </w:t>
      </w:r>
      <w:proofErr w:type="gramStart"/>
      <w:r w:rsidRPr="00FF4477">
        <w:rPr>
          <w:rFonts w:ascii="Times New Roman" w:eastAsia="Times New Roman" w:hAnsi="Times New Roman" w:cs="Times New Roman"/>
          <w:sz w:val="24"/>
          <w:szCs w:val="24"/>
        </w:rPr>
        <w:t>  :</w:t>
      </w:r>
      <w:proofErr w:type="gramEnd"/>
      <w:r w:rsidRPr="00FF4477">
        <w:rPr>
          <w:rFonts w:ascii="Times New Roman" w:eastAsia="Times New Roman" w:hAnsi="Times New Roman" w:cs="Times New Roman"/>
          <w:sz w:val="24"/>
          <w:szCs w:val="24"/>
        </w:rPr>
        <w:t xml:space="preserve"> [PROJECT NAME]</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Parcel             </w:t>
      </w:r>
      <w:proofErr w:type="gramStart"/>
      <w:r w:rsidRPr="00FF4477">
        <w:rPr>
          <w:rFonts w:ascii="Times New Roman" w:eastAsia="Times New Roman" w:hAnsi="Times New Roman" w:cs="Times New Roman"/>
          <w:sz w:val="24"/>
          <w:szCs w:val="24"/>
        </w:rPr>
        <w:t>  :</w:t>
      </w:r>
      <w:proofErr w:type="gramEnd"/>
      <w:r w:rsidRPr="00FF4477">
        <w:rPr>
          <w:rFonts w:ascii="Times New Roman" w:eastAsia="Times New Roman" w:hAnsi="Times New Roman" w:cs="Times New Roman"/>
          <w:sz w:val="24"/>
          <w:szCs w:val="24"/>
        </w:rPr>
        <w:t xml:space="preserve"> [UNIT NO.]</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Developer      </w:t>
      </w:r>
      <w:proofErr w:type="gramStart"/>
      <w:r w:rsidRPr="00FF4477">
        <w:rPr>
          <w:rFonts w:ascii="Times New Roman" w:eastAsia="Times New Roman" w:hAnsi="Times New Roman" w:cs="Times New Roman"/>
          <w:sz w:val="24"/>
          <w:szCs w:val="24"/>
        </w:rPr>
        <w:t>  :</w:t>
      </w:r>
      <w:proofErr w:type="gramEnd"/>
      <w:r w:rsidRPr="00FF4477">
        <w:rPr>
          <w:rFonts w:ascii="Times New Roman" w:eastAsia="Times New Roman" w:hAnsi="Times New Roman" w:cs="Times New Roman"/>
          <w:sz w:val="24"/>
          <w:szCs w:val="24"/>
        </w:rPr>
        <w:t xml:space="preserve"> [DEVELOPER]</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 xml:space="preserve">Purchase </w:t>
      </w:r>
      <w:proofErr w:type="gramStart"/>
      <w:r w:rsidRPr="00FF4477">
        <w:rPr>
          <w:rFonts w:ascii="Times New Roman" w:eastAsia="Times New Roman" w:hAnsi="Times New Roman" w:cs="Times New Roman"/>
          <w:sz w:val="24"/>
          <w:szCs w:val="24"/>
        </w:rPr>
        <w:t>Price :</w:t>
      </w:r>
      <w:proofErr w:type="gramEnd"/>
      <w:r w:rsidRPr="00FF4477">
        <w:rPr>
          <w:rFonts w:ascii="Times New Roman" w:eastAsia="Times New Roman" w:hAnsi="Times New Roman" w:cs="Times New Roman"/>
          <w:sz w:val="24"/>
          <w:szCs w:val="24"/>
        </w:rPr>
        <w:t xml:space="preserve"> [AMOUNT]</w:t>
      </w:r>
    </w:p>
    <w:p w:rsidR="00FF4477" w:rsidRPr="00FF4477" w:rsidRDefault="00FF4477" w:rsidP="00FF4477">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I/we refer to the above matter and the Sale and Purchase Agreement and Deed of Mutual Covenants both entered into by me/us with [DEVELOPER] and [PROPRIETOR] (hereinafter referred to as “the said Sale and Purchase Agreement” and “the said Deed of Mutual Covenants” respectively).</w:t>
      </w:r>
    </w:p>
    <w:p w:rsidR="00FF4477" w:rsidRPr="00FF4477" w:rsidRDefault="00FF4477" w:rsidP="00FF4477">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I/we would like to inform you that I/we have appointed [COMPANY’S NAME (Company No. ___)] of [COMPANY’S ADDRESS] (hereinafter referred to as “the Furnishing Company”) to undertake renovation works to the above Parcel upon its completion.</w:t>
      </w:r>
    </w:p>
    <w:p w:rsidR="00FF4477" w:rsidRPr="00FF4477" w:rsidRDefault="00FF4477" w:rsidP="00FF4477">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In light of the above, I/we hereby irrevocably authorize you as the Developer for the above Parcel to deliver the keys and possession of the above Parcel as and when due under the said Sale and Purchase Agreement pursuant to Clause 25 and Clause 27 of the said Sale and Purchase Agreement to the Furnishing Company for the purposes of carrying out the renovation works and I/we hereby irrevocably agree that the delivery of keys and possession of the above Parcel to the Furnishing Company shall be deemed as completion of inspection by the me/us and the delivery of the Parcel by you as the Developer to me/us simultaneously.</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Thank you.</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Yours faithfully,</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___________________</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Purchaser(s)’s Name(s)</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lastRenderedPageBreak/>
        <w:t>IN WITNESS WHEREOF the parties hereto have hereunto set their hands the day and year first above written.</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Signed by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for and on behalf of the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abovenamed Furnishing Company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w:t>
      </w:r>
      <w:proofErr w:type="gramStart"/>
      <w:r w:rsidRPr="00FF4477">
        <w:rPr>
          <w:rFonts w:ascii="Times New Roman" w:eastAsia="Times New Roman" w:hAnsi="Times New Roman" w:cs="Times New Roman"/>
          <w:b/>
          <w:bCs/>
          <w:sz w:val="24"/>
          <w:szCs w:val="24"/>
        </w:rPr>
        <w:t>CONTRACTOR]   </w:t>
      </w:r>
      <w:proofErr w:type="gramEnd"/>
      <w:r w:rsidRPr="00FF4477">
        <w:rPr>
          <w:rFonts w:ascii="Times New Roman" w:eastAsia="Times New Roman" w:hAnsi="Times New Roman" w:cs="Times New Roman"/>
          <w:b/>
          <w:bCs/>
          <w:sz w:val="24"/>
          <w:szCs w:val="24"/>
        </w:rPr>
        <w:t xml:space="preserve">                      </w:t>
      </w:r>
      <w:r w:rsidRPr="00FF4477">
        <w:rPr>
          <w:rFonts w:ascii="Times New Roman" w:eastAsia="Times New Roman" w:hAnsi="Times New Roman" w:cs="Times New Roman"/>
          <w:sz w:val="24"/>
          <w:szCs w:val="24"/>
        </w:rPr>
        <w: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b/>
          <w:bCs/>
          <w:sz w:val="24"/>
          <w:szCs w:val="24"/>
        </w:rPr>
        <w:t xml:space="preserve">(Company </w:t>
      </w:r>
      <w:proofErr w:type="gramStart"/>
      <w:r w:rsidRPr="00FF4477">
        <w:rPr>
          <w:rFonts w:ascii="Times New Roman" w:eastAsia="Times New Roman" w:hAnsi="Times New Roman" w:cs="Times New Roman"/>
          <w:b/>
          <w:bCs/>
          <w:sz w:val="24"/>
          <w:szCs w:val="24"/>
        </w:rPr>
        <w:t>No:_</w:t>
      </w:r>
      <w:proofErr w:type="gramEnd"/>
      <w:r w:rsidRPr="00FF4477">
        <w:rPr>
          <w:rFonts w:ascii="Times New Roman" w:eastAsia="Times New Roman" w:hAnsi="Times New Roman" w:cs="Times New Roman"/>
          <w:b/>
          <w:bCs/>
          <w:sz w:val="24"/>
          <w:szCs w:val="24"/>
        </w:rPr>
        <w:t xml:space="preserve">__)    </w:t>
      </w:r>
      <w:r w:rsidRPr="00FF4477">
        <w:rPr>
          <w:rFonts w:ascii="Times New Roman" w:eastAsia="Times New Roman" w:hAnsi="Times New Roman" w:cs="Times New Roman"/>
          <w:sz w:val="24"/>
          <w:szCs w:val="24"/>
        </w:rPr>
        <w:t>                        )</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in the presence of: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Signed by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the abovementioned Purchaser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in the presence of:                             </w:t>
      </w:r>
      <w:proofErr w:type="gramStart"/>
      <w:r w:rsidRPr="00FF4477">
        <w:rPr>
          <w:rFonts w:ascii="Times New Roman" w:eastAsia="Times New Roman" w:hAnsi="Times New Roman" w:cs="Times New Roman"/>
          <w:sz w:val="24"/>
          <w:szCs w:val="24"/>
        </w:rPr>
        <w:t>  )</w:t>
      </w:r>
      <w:proofErr w:type="gramEnd"/>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[Name]</w:t>
      </w:r>
    </w:p>
    <w:p w:rsidR="00FF4477" w:rsidRPr="00FF4477" w:rsidRDefault="00FF4477" w:rsidP="00FF4477">
      <w:pPr>
        <w:spacing w:before="100" w:beforeAutospacing="1" w:after="100" w:afterAutospacing="1" w:line="240" w:lineRule="auto"/>
        <w:rPr>
          <w:rFonts w:ascii="Times New Roman" w:eastAsia="Times New Roman" w:hAnsi="Times New Roman" w:cs="Times New Roman"/>
          <w:sz w:val="24"/>
          <w:szCs w:val="24"/>
        </w:rPr>
      </w:pPr>
      <w:r w:rsidRPr="00FF4477">
        <w:rPr>
          <w:rFonts w:ascii="Times New Roman" w:eastAsia="Times New Roman" w:hAnsi="Times New Roman" w:cs="Times New Roman"/>
          <w:sz w:val="24"/>
          <w:szCs w:val="24"/>
        </w:rPr>
        <w:t>(NRIC No.: _____)</w:t>
      </w:r>
    </w:p>
    <w:p w:rsidR="003C7E5F" w:rsidRDefault="003C7E5F"/>
    <w:sectPr w:rsidR="003C7E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41CE8"/>
    <w:multiLevelType w:val="multilevel"/>
    <w:tmpl w:val="350C7E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8D7398"/>
    <w:multiLevelType w:val="multilevel"/>
    <w:tmpl w:val="9E2C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87FD2"/>
    <w:multiLevelType w:val="multilevel"/>
    <w:tmpl w:val="E402DB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CD5A6A"/>
    <w:multiLevelType w:val="multilevel"/>
    <w:tmpl w:val="D33C27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F21F29"/>
    <w:multiLevelType w:val="multilevel"/>
    <w:tmpl w:val="2278D5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794070"/>
    <w:multiLevelType w:val="multilevel"/>
    <w:tmpl w:val="8B606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7E573E"/>
    <w:multiLevelType w:val="multilevel"/>
    <w:tmpl w:val="629EB8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74921"/>
    <w:multiLevelType w:val="multilevel"/>
    <w:tmpl w:val="983A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076B83"/>
    <w:multiLevelType w:val="multilevel"/>
    <w:tmpl w:val="7E4A4D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0963F7"/>
    <w:multiLevelType w:val="multilevel"/>
    <w:tmpl w:val="A0C2CD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897ADC"/>
    <w:multiLevelType w:val="multilevel"/>
    <w:tmpl w:val="47D4F9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B7524F"/>
    <w:multiLevelType w:val="multilevel"/>
    <w:tmpl w:val="AA4800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9F2284"/>
    <w:multiLevelType w:val="multilevel"/>
    <w:tmpl w:val="9374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9C0136"/>
    <w:multiLevelType w:val="multilevel"/>
    <w:tmpl w:val="344A4F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887989"/>
    <w:multiLevelType w:val="multilevel"/>
    <w:tmpl w:val="B96AB3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085239"/>
    <w:multiLevelType w:val="multilevel"/>
    <w:tmpl w:val="4C92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9A1463"/>
    <w:multiLevelType w:val="multilevel"/>
    <w:tmpl w:val="836A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F17B0"/>
    <w:multiLevelType w:val="multilevel"/>
    <w:tmpl w:val="E2649E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5"/>
  </w:num>
  <w:num w:numId="3">
    <w:abstractNumId w:val="16"/>
  </w:num>
  <w:num w:numId="4">
    <w:abstractNumId w:val="7"/>
  </w:num>
  <w:num w:numId="5">
    <w:abstractNumId w:val="0"/>
  </w:num>
  <w:num w:numId="6">
    <w:abstractNumId w:val="5"/>
  </w:num>
  <w:num w:numId="7">
    <w:abstractNumId w:val="10"/>
  </w:num>
  <w:num w:numId="8">
    <w:abstractNumId w:val="4"/>
  </w:num>
  <w:num w:numId="9">
    <w:abstractNumId w:val="17"/>
  </w:num>
  <w:num w:numId="10">
    <w:abstractNumId w:val="3"/>
  </w:num>
  <w:num w:numId="11">
    <w:abstractNumId w:val="2"/>
  </w:num>
  <w:num w:numId="12">
    <w:abstractNumId w:val="13"/>
  </w:num>
  <w:num w:numId="13">
    <w:abstractNumId w:val="8"/>
  </w:num>
  <w:num w:numId="14">
    <w:abstractNumId w:val="9"/>
  </w:num>
  <w:num w:numId="15">
    <w:abstractNumId w:val="6"/>
  </w:num>
  <w:num w:numId="16">
    <w:abstractNumId w:val="12"/>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77"/>
    <w:rsid w:val="003C7E5F"/>
    <w:rsid w:val="00D447C5"/>
    <w:rsid w:val="00FF447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A501"/>
  <w15:chartTrackingRefBased/>
  <w15:docId w15:val="{09424013-5FE9-4D60-85CA-D8010329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44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4477"/>
    <w:rPr>
      <w:b/>
      <w:bCs/>
    </w:rPr>
  </w:style>
  <w:style w:type="character" w:styleId="Emphasis">
    <w:name w:val="Emphasis"/>
    <w:basedOn w:val="DefaultParagraphFont"/>
    <w:uiPriority w:val="20"/>
    <w:qFormat/>
    <w:rsid w:val="00FF4477"/>
    <w:rPr>
      <w:i/>
      <w:iCs/>
    </w:rPr>
  </w:style>
  <w:style w:type="table" w:styleId="TableGrid">
    <w:name w:val="Table Grid"/>
    <w:basedOn w:val="TableNormal"/>
    <w:uiPriority w:val="39"/>
    <w:rsid w:val="00FF4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47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1593</Words>
  <Characters>9082</Characters>
  <Application>Microsoft Office Word</Application>
  <DocSecurity>0</DocSecurity>
  <Lines>75</Lines>
  <Paragraphs>21</Paragraphs>
  <ScaleCrop>false</ScaleCrop>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2021-10-13T08:26:00Z</dcterms:created>
  <dcterms:modified xsi:type="dcterms:W3CDTF">2021-10-13T08:37:00Z</dcterms:modified>
</cp:coreProperties>
</file>